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4A" w:rsidRDefault="00296F4A" w:rsidP="00296F4A">
      <w:pPr>
        <w:ind w:left="-142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4007485</wp:posOffset>
            </wp:positionH>
            <wp:positionV relativeFrom="paragraph">
              <wp:posOffset>-870585</wp:posOffset>
            </wp:positionV>
            <wp:extent cx="3362325" cy="2529826"/>
            <wp:effectExtent l="0" t="0" r="0" b="4445"/>
            <wp:wrapNone/>
            <wp:docPr id="2" name="Kép 2" descr="Pályázati Iroda - KEHOP-5.2.2-16-2017-00125 Győri Szolgáltatási Szakképzési 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lyázati Iroda - KEHOP-5.2.2-16-2017-00125 Győri Szolgáltatási Szakképzési  Centr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296F4A" w:rsidRDefault="00296F4A" w:rsidP="00296F4A">
      <w:pPr>
        <w:ind w:left="-142"/>
      </w:pPr>
    </w:p>
    <w:p w:rsidR="00296F4A" w:rsidRDefault="00296F4A" w:rsidP="00296F4A">
      <w:pPr>
        <w:ind w:left="-142"/>
      </w:pPr>
    </w:p>
    <w:p w:rsidR="005A4427" w:rsidRDefault="005A4427" w:rsidP="00296F4A">
      <w:pPr>
        <w:ind w:left="-142"/>
      </w:pPr>
    </w:p>
    <w:p w:rsidR="005A4427" w:rsidRDefault="005A4427" w:rsidP="00296F4A">
      <w:pPr>
        <w:ind w:left="-142"/>
      </w:pPr>
    </w:p>
    <w:p w:rsidR="00296F4A" w:rsidRPr="005A4427" w:rsidRDefault="008D23C7" w:rsidP="00296F4A">
      <w:pPr>
        <w:ind w:left="-142"/>
        <w:rPr>
          <w:sz w:val="24"/>
          <w:szCs w:val="24"/>
        </w:rPr>
      </w:pPr>
      <w:r>
        <w:rPr>
          <w:sz w:val="24"/>
          <w:szCs w:val="24"/>
        </w:rPr>
        <w:t>2023.09.28.</w:t>
      </w:r>
    </w:p>
    <w:p w:rsidR="000538F0" w:rsidRPr="000538F0" w:rsidRDefault="000538F0" w:rsidP="000538F0">
      <w:pPr>
        <w:shd w:val="clear" w:color="auto" w:fill="FFFFFF"/>
        <w:spacing w:after="0" w:line="240" w:lineRule="auto"/>
        <w:ind w:left="-142"/>
        <w:outlineLvl w:val="1"/>
        <w:rPr>
          <w:rFonts w:eastAsia="Times New Roman" w:cstheme="minorHAnsi"/>
          <w:b/>
          <w:color w:val="202124"/>
          <w:sz w:val="36"/>
          <w:szCs w:val="36"/>
          <w:lang w:eastAsia="hu-HU"/>
        </w:rPr>
      </w:pPr>
      <w:r>
        <w:rPr>
          <w:rFonts w:eastAsia="Times New Roman" w:cstheme="minorHAnsi"/>
          <w:b/>
          <w:color w:val="202124"/>
          <w:sz w:val="36"/>
          <w:szCs w:val="36"/>
          <w:lang w:eastAsia="hu-HU"/>
        </w:rPr>
        <w:t xml:space="preserve">ÉKM </w:t>
      </w:r>
      <w:r w:rsidRPr="000538F0">
        <w:rPr>
          <w:rFonts w:eastAsia="Times New Roman" w:cstheme="minorHAnsi"/>
          <w:b/>
          <w:color w:val="202124"/>
          <w:sz w:val="36"/>
          <w:szCs w:val="36"/>
          <w:lang w:eastAsia="hu-HU"/>
        </w:rPr>
        <w:t>ÉPÍTÉSI ÉS KÖZLEKEDÉSI MINISZTÉRIUM</w:t>
      </w:r>
    </w:p>
    <w:p w:rsidR="005A4427" w:rsidRDefault="005A4427" w:rsidP="005A4427">
      <w:pPr>
        <w:ind w:left="-142"/>
        <w:jc w:val="both"/>
        <w:rPr>
          <w:b/>
          <w:sz w:val="24"/>
          <w:szCs w:val="24"/>
        </w:rPr>
      </w:pPr>
    </w:p>
    <w:p w:rsidR="005A4427" w:rsidRDefault="005A4427" w:rsidP="005A4427">
      <w:pPr>
        <w:ind w:left="-142"/>
        <w:jc w:val="both"/>
        <w:rPr>
          <w:b/>
          <w:sz w:val="44"/>
          <w:szCs w:val="44"/>
        </w:rPr>
      </w:pPr>
      <w:r w:rsidRPr="005A4427">
        <w:rPr>
          <w:b/>
          <w:sz w:val="44"/>
          <w:szCs w:val="44"/>
        </w:rPr>
        <w:t>SAJTÓKÖZLEMÉNY</w:t>
      </w:r>
    </w:p>
    <w:p w:rsidR="005A4427" w:rsidRDefault="002312BD" w:rsidP="005A4427">
      <w:pPr>
        <w:ind w:lef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MEGVALÓSULT</w:t>
      </w:r>
      <w:r w:rsidR="005A4427" w:rsidRPr="005A4427">
        <w:rPr>
          <w:b/>
          <w:sz w:val="26"/>
          <w:szCs w:val="26"/>
        </w:rPr>
        <w:t xml:space="preserve"> A TÁVHŐ-SZEKTOR ENERGETIKAI KORSZERŰSÍTÉSE ÓZDON CÍMŰ PROJEKT</w:t>
      </w:r>
    </w:p>
    <w:p w:rsidR="005A4427" w:rsidRDefault="005A4427" w:rsidP="005A4427">
      <w:pPr>
        <w:ind w:left="-142"/>
        <w:jc w:val="both"/>
        <w:rPr>
          <w:b/>
          <w:sz w:val="24"/>
          <w:szCs w:val="24"/>
        </w:rPr>
      </w:pPr>
      <w:r w:rsidRPr="005A4427">
        <w:rPr>
          <w:b/>
          <w:sz w:val="24"/>
          <w:szCs w:val="24"/>
        </w:rPr>
        <w:t xml:space="preserve">A Széchenyi 2020 program keretében Ózdi </w:t>
      </w:r>
      <w:proofErr w:type="spellStart"/>
      <w:r w:rsidRPr="005A4427">
        <w:rPr>
          <w:b/>
          <w:sz w:val="24"/>
          <w:szCs w:val="24"/>
        </w:rPr>
        <w:t>Távhőtermelő</w:t>
      </w:r>
      <w:proofErr w:type="spellEnd"/>
      <w:r w:rsidRPr="005A4427">
        <w:rPr>
          <w:b/>
          <w:sz w:val="24"/>
          <w:szCs w:val="24"/>
        </w:rPr>
        <w:t xml:space="preserve"> és Szolgáltató Korlátolt Felelősségű Társaság 206,31 millió forint vissza nem térítendő európai u</w:t>
      </w:r>
      <w:r w:rsidR="0001768B">
        <w:rPr>
          <w:b/>
          <w:sz w:val="24"/>
          <w:szCs w:val="24"/>
        </w:rPr>
        <w:t>niós támogatást nyert el a „Távh</w:t>
      </w:r>
      <w:r w:rsidRPr="005A4427">
        <w:rPr>
          <w:b/>
          <w:sz w:val="24"/>
          <w:szCs w:val="24"/>
        </w:rPr>
        <w:t>ő-szektor energetikai korszerűsítése Ózdon” elnevezésű, KEHOP-5.3.1-17-2017-00025 a</w:t>
      </w:r>
      <w:r w:rsidR="00D91732">
        <w:rPr>
          <w:b/>
          <w:sz w:val="24"/>
          <w:szCs w:val="24"/>
        </w:rPr>
        <w:t>zonosító számú projekt megvalósít</w:t>
      </w:r>
      <w:r w:rsidRPr="005A4427">
        <w:rPr>
          <w:b/>
          <w:sz w:val="24"/>
          <w:szCs w:val="24"/>
        </w:rPr>
        <w:t>ására.</w:t>
      </w:r>
    </w:p>
    <w:p w:rsidR="005A4427" w:rsidRDefault="00613876" w:rsidP="005A4427">
      <w:pPr>
        <w:ind w:left="-142"/>
        <w:jc w:val="both"/>
        <w:rPr>
          <w:sz w:val="24"/>
          <w:szCs w:val="24"/>
        </w:rPr>
      </w:pPr>
      <w:r w:rsidRPr="00613876">
        <w:rPr>
          <w:sz w:val="24"/>
          <w:szCs w:val="24"/>
        </w:rPr>
        <w:t>A b</w:t>
      </w:r>
      <w:r w:rsidR="00E965AF">
        <w:rPr>
          <w:sz w:val="24"/>
          <w:szCs w:val="24"/>
        </w:rPr>
        <w:t>eruházás összesen 521,65</w:t>
      </w:r>
      <w:r w:rsidRPr="00613876">
        <w:rPr>
          <w:sz w:val="24"/>
          <w:szCs w:val="24"/>
        </w:rPr>
        <w:t xml:space="preserve"> millió forintból valósult meg, amelyből 412,62 millió forint elszámolható összköltséget 50%-ban az Európai Unió finanszíroz</w:t>
      </w:r>
      <w:r w:rsidR="002312BD">
        <w:rPr>
          <w:sz w:val="24"/>
          <w:szCs w:val="24"/>
        </w:rPr>
        <w:t>ott</w:t>
      </w:r>
      <w:r w:rsidRPr="00613876">
        <w:rPr>
          <w:sz w:val="24"/>
          <w:szCs w:val="24"/>
        </w:rPr>
        <w:t>. A pályázat megvalósításához szükséges többletforrást, a Magyarország Kormánya által nyújtott támogatást, a miniszterelnökség a Gazdaság-újraindítási Alap uniós fejlesztései általános tartalék e</w:t>
      </w:r>
      <w:r w:rsidR="002312BD">
        <w:rPr>
          <w:sz w:val="24"/>
          <w:szCs w:val="24"/>
        </w:rPr>
        <w:t>lőirányzat terhére finanszírozta</w:t>
      </w:r>
      <w:r w:rsidRPr="00613876">
        <w:rPr>
          <w:sz w:val="24"/>
          <w:szCs w:val="24"/>
        </w:rPr>
        <w:t xml:space="preserve">. A projekt támogatási összegéből az Ózdi </w:t>
      </w:r>
      <w:proofErr w:type="spellStart"/>
      <w:r w:rsidRPr="00613876">
        <w:rPr>
          <w:sz w:val="24"/>
          <w:szCs w:val="24"/>
        </w:rPr>
        <w:t>Távhőtermelő</w:t>
      </w:r>
      <w:proofErr w:type="spellEnd"/>
      <w:r w:rsidRPr="00613876">
        <w:rPr>
          <w:sz w:val="24"/>
          <w:szCs w:val="24"/>
        </w:rPr>
        <w:t xml:space="preserve"> és Szolgálta</w:t>
      </w:r>
      <w:r w:rsidR="001B3A15">
        <w:rPr>
          <w:sz w:val="24"/>
          <w:szCs w:val="24"/>
        </w:rPr>
        <w:t>t</w:t>
      </w:r>
      <w:r w:rsidRPr="00613876">
        <w:rPr>
          <w:sz w:val="24"/>
          <w:szCs w:val="24"/>
        </w:rPr>
        <w:t>ó Korlátolt Felelősségű Társaság részesül</w:t>
      </w:r>
      <w:r w:rsidR="002312BD">
        <w:rPr>
          <w:sz w:val="24"/>
          <w:szCs w:val="24"/>
        </w:rPr>
        <w:t>t</w:t>
      </w:r>
      <w:r w:rsidRPr="00613876">
        <w:rPr>
          <w:sz w:val="24"/>
          <w:szCs w:val="24"/>
        </w:rPr>
        <w:t xml:space="preserve"> az </w:t>
      </w:r>
      <w:r w:rsidR="000538F0">
        <w:rPr>
          <w:sz w:val="24"/>
          <w:szCs w:val="24"/>
        </w:rPr>
        <w:t xml:space="preserve">Építési és Közlekedési Minisztérium </w:t>
      </w:r>
      <w:r w:rsidRPr="00613876">
        <w:rPr>
          <w:sz w:val="24"/>
          <w:szCs w:val="24"/>
        </w:rPr>
        <w:t>konzorciumi vezetésével.</w:t>
      </w:r>
    </w:p>
    <w:p w:rsidR="00613876" w:rsidRDefault="00613876" w:rsidP="005A442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Környezeti és Energiahatékonysági Operatív Program (KEHOP) keretében </w:t>
      </w:r>
      <w:r w:rsidR="00130B56">
        <w:rPr>
          <w:sz w:val="24"/>
          <w:szCs w:val="24"/>
        </w:rPr>
        <w:t>megvalósuló beruházás során megtö</w:t>
      </w:r>
      <w:r w:rsidR="00105352">
        <w:rPr>
          <w:sz w:val="24"/>
          <w:szCs w:val="24"/>
        </w:rPr>
        <w:t>rtént</w:t>
      </w:r>
      <w:r>
        <w:rPr>
          <w:sz w:val="24"/>
          <w:szCs w:val="24"/>
        </w:rPr>
        <w:t xml:space="preserve"> a kazánházban a változó tömegáramú keringetés kiépítése, 2 db 2 MW</w:t>
      </w:r>
      <w:r w:rsidR="00C2316D">
        <w:rPr>
          <w:sz w:val="24"/>
          <w:szCs w:val="24"/>
        </w:rPr>
        <w:t>-os gő</w:t>
      </w:r>
      <w:r>
        <w:rPr>
          <w:sz w:val="24"/>
          <w:szCs w:val="24"/>
        </w:rPr>
        <w:t xml:space="preserve">zkazán átalakítása </w:t>
      </w:r>
      <w:proofErr w:type="spellStart"/>
      <w:r>
        <w:rPr>
          <w:sz w:val="24"/>
          <w:szCs w:val="24"/>
        </w:rPr>
        <w:t>melegvizes</w:t>
      </w:r>
      <w:proofErr w:type="spellEnd"/>
      <w:r>
        <w:rPr>
          <w:sz w:val="24"/>
          <w:szCs w:val="24"/>
        </w:rPr>
        <w:t xml:space="preserve"> kazánná, valamint a kazánházi </w:t>
      </w:r>
      <w:proofErr w:type="spellStart"/>
      <w:r>
        <w:rPr>
          <w:sz w:val="24"/>
          <w:szCs w:val="24"/>
        </w:rPr>
        <w:t>gáztalanítás</w:t>
      </w:r>
      <w:proofErr w:type="spellEnd"/>
      <w:r>
        <w:rPr>
          <w:sz w:val="24"/>
          <w:szCs w:val="24"/>
        </w:rPr>
        <w:t xml:space="preserve"> korszerűsítése, melynek során 2 db kisteljesítményű </w:t>
      </w:r>
      <w:r w:rsidR="00130B56">
        <w:rPr>
          <w:sz w:val="24"/>
          <w:szCs w:val="24"/>
        </w:rPr>
        <w:t>„</w:t>
      </w:r>
      <w:proofErr w:type="spellStart"/>
      <w:r w:rsidR="00130B56">
        <w:rPr>
          <w:sz w:val="24"/>
          <w:szCs w:val="24"/>
        </w:rPr>
        <w:t>gyorsgőzfejlesztő</w:t>
      </w:r>
      <w:proofErr w:type="spellEnd"/>
      <w:r w:rsidR="00130B56">
        <w:rPr>
          <w:sz w:val="24"/>
          <w:szCs w:val="24"/>
        </w:rPr>
        <w:t>”, és egy előmelegítő hőcserélő kerül</w:t>
      </w:r>
      <w:r w:rsidR="00105352">
        <w:rPr>
          <w:sz w:val="24"/>
          <w:szCs w:val="24"/>
        </w:rPr>
        <w:t>t</w:t>
      </w:r>
      <w:r w:rsidR="00130B56">
        <w:rPr>
          <w:sz w:val="24"/>
          <w:szCs w:val="24"/>
        </w:rPr>
        <w:t xml:space="preserve"> beépítésre.</w:t>
      </w:r>
    </w:p>
    <w:p w:rsidR="00130B56" w:rsidRDefault="00130B56" w:rsidP="005A442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A projektben sor kerül</w:t>
      </w:r>
      <w:r w:rsidR="00105352">
        <w:rPr>
          <w:sz w:val="24"/>
          <w:szCs w:val="24"/>
        </w:rPr>
        <w:t>t</w:t>
      </w:r>
      <w:r>
        <w:rPr>
          <w:sz w:val="24"/>
          <w:szCs w:val="24"/>
        </w:rPr>
        <w:t xml:space="preserve"> a gerincvezetékek korszerűsítésére közvetlenül földbe fektethető, gyárilag előreszigetelt vezetékekkel.</w:t>
      </w:r>
    </w:p>
    <w:p w:rsidR="00130B56" w:rsidRDefault="00130B56" w:rsidP="005A442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hőenergia kiterjedt vezetékhálózaton jut el az egyes </w:t>
      </w:r>
      <w:proofErr w:type="spellStart"/>
      <w:r>
        <w:rPr>
          <w:sz w:val="24"/>
          <w:szCs w:val="24"/>
        </w:rPr>
        <w:t>hőközpontokig</w:t>
      </w:r>
      <w:proofErr w:type="spellEnd"/>
      <w:r>
        <w:rPr>
          <w:sz w:val="24"/>
          <w:szCs w:val="24"/>
        </w:rPr>
        <w:t xml:space="preserve">, aknákig. A beruházás keretében az alábbi </w:t>
      </w:r>
      <w:proofErr w:type="spellStart"/>
      <w:r>
        <w:rPr>
          <w:sz w:val="24"/>
          <w:szCs w:val="24"/>
        </w:rPr>
        <w:t>távhővezeték</w:t>
      </w:r>
      <w:proofErr w:type="spellEnd"/>
      <w:r>
        <w:rPr>
          <w:sz w:val="24"/>
          <w:szCs w:val="24"/>
        </w:rPr>
        <w:t xml:space="preserve"> szakasz cseréje, új nyomvonalon történő földbe fektetése törté</w:t>
      </w:r>
      <w:r w:rsidR="00105352">
        <w:rPr>
          <w:sz w:val="24"/>
          <w:szCs w:val="24"/>
        </w:rPr>
        <w:t>nt</w:t>
      </w:r>
      <w:r>
        <w:rPr>
          <w:sz w:val="24"/>
          <w:szCs w:val="24"/>
        </w:rPr>
        <w:t xml:space="preserve"> meg:</w:t>
      </w:r>
    </w:p>
    <w:p w:rsidR="00130B56" w:rsidRDefault="00130B56" w:rsidP="005A442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Ózd, Hódos patak – Ózd</w:t>
      </w:r>
      <w:r w:rsidR="00586E0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Távhő</w:t>
      </w:r>
      <w:proofErr w:type="spellEnd"/>
      <w:r>
        <w:rPr>
          <w:sz w:val="24"/>
          <w:szCs w:val="24"/>
        </w:rPr>
        <w:t xml:space="preserve"> Kft. telephely közötti – Vásártér – Zrínyi úti – DN400 bakos szerelésű primer </w:t>
      </w:r>
      <w:proofErr w:type="spellStart"/>
      <w:r>
        <w:rPr>
          <w:sz w:val="24"/>
          <w:szCs w:val="24"/>
        </w:rPr>
        <w:t>távhővezeték</w:t>
      </w:r>
      <w:proofErr w:type="spellEnd"/>
      <w:r>
        <w:rPr>
          <w:sz w:val="24"/>
          <w:szCs w:val="24"/>
        </w:rPr>
        <w:t xml:space="preserve"> földbefektetése ~ 376,5 </w:t>
      </w:r>
      <w:proofErr w:type="spellStart"/>
      <w:r>
        <w:rPr>
          <w:sz w:val="24"/>
          <w:szCs w:val="24"/>
        </w:rPr>
        <w:t>nyvfm</w:t>
      </w:r>
      <w:proofErr w:type="spellEnd"/>
      <w:r>
        <w:rPr>
          <w:sz w:val="24"/>
          <w:szCs w:val="24"/>
        </w:rPr>
        <w:t xml:space="preserve"> hosszban, DN400/560 előreszigetelt, </w:t>
      </w:r>
      <w:proofErr w:type="spellStart"/>
      <w:r>
        <w:rPr>
          <w:sz w:val="24"/>
          <w:szCs w:val="24"/>
        </w:rPr>
        <w:t>műanyagköpenycsöves</w:t>
      </w:r>
      <w:proofErr w:type="spellEnd"/>
      <w:r>
        <w:rPr>
          <w:sz w:val="24"/>
          <w:szCs w:val="24"/>
        </w:rPr>
        <w:t xml:space="preserve"> vezetékekkel.</w:t>
      </w:r>
    </w:p>
    <w:p w:rsidR="00130B56" w:rsidRDefault="00130B56" w:rsidP="00130B56">
      <w:pPr>
        <w:ind w:left="-142"/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0288" behindDoc="1" locked="0" layoutInCell="1" allowOverlap="1" wp14:anchorId="1ACE47F8" wp14:editId="76ABB90D">
            <wp:simplePos x="0" y="0"/>
            <wp:positionH relativeFrom="column">
              <wp:posOffset>3042920</wp:posOffset>
            </wp:positionH>
            <wp:positionV relativeFrom="paragraph">
              <wp:posOffset>-842010</wp:posOffset>
            </wp:positionV>
            <wp:extent cx="3362325" cy="2529826"/>
            <wp:effectExtent l="0" t="0" r="0" b="4445"/>
            <wp:wrapNone/>
            <wp:docPr id="3" name="Kép 3" descr="Pályázati Iroda - KEHOP-5.2.2-16-2017-00125 Győri Szolgáltatási Szakképzési 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lyázati Iroda - KEHOP-5.2.2-16-2017-00125 Győri Szolgáltatási Szakképzési  Centr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130B56" w:rsidRDefault="00130B56" w:rsidP="00130B56">
      <w:pPr>
        <w:ind w:left="-142"/>
      </w:pPr>
    </w:p>
    <w:p w:rsidR="00130B56" w:rsidRDefault="00130B56" w:rsidP="00130B56">
      <w:pPr>
        <w:ind w:left="-142"/>
      </w:pPr>
    </w:p>
    <w:p w:rsidR="00130B56" w:rsidRDefault="00130B56" w:rsidP="00130B56">
      <w:pPr>
        <w:ind w:left="-142"/>
      </w:pPr>
    </w:p>
    <w:p w:rsidR="00130B56" w:rsidRDefault="00130B56" w:rsidP="00130B56">
      <w:pPr>
        <w:ind w:left="-142"/>
      </w:pPr>
    </w:p>
    <w:p w:rsidR="00130B56" w:rsidRDefault="00130B56" w:rsidP="005A4427">
      <w:pPr>
        <w:ind w:left="-142"/>
        <w:jc w:val="both"/>
        <w:rPr>
          <w:sz w:val="24"/>
          <w:szCs w:val="24"/>
        </w:rPr>
      </w:pPr>
    </w:p>
    <w:p w:rsidR="00130B56" w:rsidRDefault="00130B56" w:rsidP="005A4427">
      <w:pPr>
        <w:ind w:left="-142"/>
        <w:jc w:val="both"/>
        <w:rPr>
          <w:sz w:val="24"/>
          <w:szCs w:val="24"/>
        </w:rPr>
      </w:pPr>
    </w:p>
    <w:p w:rsidR="00130B56" w:rsidRDefault="00130B56" w:rsidP="005A442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Szolgáltatói </w:t>
      </w:r>
      <w:proofErr w:type="spellStart"/>
      <w:r>
        <w:rPr>
          <w:sz w:val="24"/>
          <w:szCs w:val="24"/>
        </w:rPr>
        <w:t>hőközpontok</w:t>
      </w:r>
      <w:proofErr w:type="spellEnd"/>
      <w:r>
        <w:rPr>
          <w:sz w:val="24"/>
          <w:szCs w:val="24"/>
        </w:rPr>
        <w:t xml:space="preserve"> szétválasztása: A beruházás keretében összesen 7 db szolgáltatói </w:t>
      </w:r>
      <w:proofErr w:type="spellStart"/>
      <w:r>
        <w:rPr>
          <w:sz w:val="24"/>
          <w:szCs w:val="24"/>
        </w:rPr>
        <w:t>h</w:t>
      </w:r>
      <w:r w:rsidR="00105352">
        <w:rPr>
          <w:sz w:val="24"/>
          <w:szCs w:val="24"/>
        </w:rPr>
        <w:t>őközpont</w:t>
      </w:r>
      <w:proofErr w:type="spellEnd"/>
      <w:r w:rsidR="00105352">
        <w:rPr>
          <w:sz w:val="24"/>
          <w:szCs w:val="24"/>
        </w:rPr>
        <w:t xml:space="preserve"> szétválasztása történt meg. Az épületekbe telepített</w:t>
      </w:r>
      <w:r w:rsidR="00A97BBB">
        <w:rPr>
          <w:sz w:val="24"/>
          <w:szCs w:val="24"/>
        </w:rPr>
        <w:t xml:space="preserve"> új fogyasztói </w:t>
      </w:r>
      <w:proofErr w:type="spellStart"/>
      <w:r w:rsidR="00A97BBB">
        <w:rPr>
          <w:sz w:val="24"/>
          <w:szCs w:val="24"/>
        </w:rPr>
        <w:t>hő</w:t>
      </w:r>
      <w:r>
        <w:rPr>
          <w:sz w:val="24"/>
          <w:szCs w:val="24"/>
        </w:rPr>
        <w:t>központok</w:t>
      </w:r>
      <w:proofErr w:type="spellEnd"/>
      <w:r>
        <w:rPr>
          <w:sz w:val="24"/>
          <w:szCs w:val="24"/>
        </w:rPr>
        <w:t xml:space="preserve"> fő berendezése</w:t>
      </w:r>
      <w:r w:rsidR="0067441E">
        <w:rPr>
          <w:sz w:val="24"/>
          <w:szCs w:val="24"/>
        </w:rPr>
        <w:t>i</w:t>
      </w:r>
      <w:r>
        <w:rPr>
          <w:sz w:val="24"/>
          <w:szCs w:val="24"/>
        </w:rPr>
        <w:t>, mely</w:t>
      </w:r>
      <w:r w:rsidR="00105352">
        <w:rPr>
          <w:sz w:val="24"/>
          <w:szCs w:val="24"/>
        </w:rPr>
        <w:t xml:space="preserve">ek </w:t>
      </w:r>
      <w:proofErr w:type="spellStart"/>
      <w:r w:rsidR="00105352">
        <w:rPr>
          <w:sz w:val="24"/>
          <w:szCs w:val="24"/>
        </w:rPr>
        <w:t>hőközpontonként</w:t>
      </w:r>
      <w:proofErr w:type="spellEnd"/>
      <w:r w:rsidR="00105352">
        <w:rPr>
          <w:sz w:val="24"/>
          <w:szCs w:val="24"/>
        </w:rPr>
        <w:t xml:space="preserve"> lettek beépítve</w:t>
      </w:r>
      <w:r>
        <w:rPr>
          <w:sz w:val="24"/>
          <w:szCs w:val="24"/>
        </w:rPr>
        <w:t xml:space="preserve">, az alábbiak: fűtés és </w:t>
      </w:r>
      <w:proofErr w:type="spellStart"/>
      <w:r>
        <w:rPr>
          <w:sz w:val="24"/>
          <w:szCs w:val="24"/>
        </w:rPr>
        <w:t>hmv</w:t>
      </w:r>
      <w:proofErr w:type="spellEnd"/>
      <w:r>
        <w:rPr>
          <w:sz w:val="24"/>
          <w:szCs w:val="24"/>
        </w:rPr>
        <w:t xml:space="preserve"> blokk (hőcserélőkkel, szabályozó berendezésekkel), zárt tágulási tartály, </w:t>
      </w:r>
      <w:proofErr w:type="spellStart"/>
      <w:r>
        <w:rPr>
          <w:sz w:val="24"/>
          <w:szCs w:val="24"/>
        </w:rPr>
        <w:t>hmv</w:t>
      </w:r>
      <w:proofErr w:type="spellEnd"/>
      <w:r>
        <w:rPr>
          <w:sz w:val="24"/>
          <w:szCs w:val="24"/>
        </w:rPr>
        <w:t xml:space="preserve"> tároló, keringető szivattyúk, elzáró és biztons</w:t>
      </w:r>
      <w:r w:rsidR="00105352">
        <w:rPr>
          <w:sz w:val="24"/>
          <w:szCs w:val="24"/>
        </w:rPr>
        <w:t>ági szerelvények. A kialakított</w:t>
      </w:r>
      <w:r>
        <w:rPr>
          <w:sz w:val="24"/>
          <w:szCs w:val="24"/>
        </w:rPr>
        <w:t xml:space="preserve"> új </w:t>
      </w:r>
      <w:proofErr w:type="spellStart"/>
      <w:r>
        <w:rPr>
          <w:sz w:val="24"/>
          <w:szCs w:val="24"/>
        </w:rPr>
        <w:t>hőközpontokban</w:t>
      </w:r>
      <w:proofErr w:type="spellEnd"/>
      <w:r>
        <w:rPr>
          <w:sz w:val="24"/>
          <w:szCs w:val="24"/>
        </w:rPr>
        <w:t xml:space="preserve"> korszerű, kis </w:t>
      </w:r>
      <w:proofErr w:type="spellStart"/>
      <w:r>
        <w:rPr>
          <w:sz w:val="24"/>
          <w:szCs w:val="24"/>
        </w:rPr>
        <w:t>hőveszteségű</w:t>
      </w:r>
      <w:proofErr w:type="spellEnd"/>
      <w:r>
        <w:rPr>
          <w:sz w:val="24"/>
          <w:szCs w:val="24"/>
        </w:rPr>
        <w:t xml:space="preserve"> és kiváló hőá</w:t>
      </w:r>
      <w:r w:rsidR="00105352">
        <w:rPr>
          <w:sz w:val="24"/>
          <w:szCs w:val="24"/>
        </w:rPr>
        <w:t>tadású lemezes hőcserélők került</w:t>
      </w:r>
      <w:r>
        <w:rPr>
          <w:sz w:val="24"/>
          <w:szCs w:val="24"/>
        </w:rPr>
        <w:t>ek beépítésre.</w:t>
      </w:r>
    </w:p>
    <w:p w:rsidR="00130B56" w:rsidRDefault="00130B56" w:rsidP="005A442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változó térfogatáramú új felhasználói </w:t>
      </w:r>
      <w:proofErr w:type="spellStart"/>
      <w:r>
        <w:rPr>
          <w:sz w:val="24"/>
          <w:szCs w:val="24"/>
        </w:rPr>
        <w:t>hőközpontokba</w:t>
      </w:r>
      <w:proofErr w:type="spellEnd"/>
      <w:r>
        <w:rPr>
          <w:sz w:val="24"/>
          <w:szCs w:val="24"/>
        </w:rPr>
        <w:t xml:space="preserve"> párhuzamosan kapcsolt fűtési és </w:t>
      </w:r>
      <w:proofErr w:type="spellStart"/>
      <w:r>
        <w:rPr>
          <w:sz w:val="24"/>
          <w:szCs w:val="24"/>
        </w:rPr>
        <w:t>hmv</w:t>
      </w:r>
      <w:proofErr w:type="spellEnd"/>
      <w:r>
        <w:rPr>
          <w:sz w:val="24"/>
          <w:szCs w:val="24"/>
        </w:rPr>
        <w:t xml:space="preserve"> hőcserélőket tar</w:t>
      </w:r>
      <w:r w:rsidR="00105352">
        <w:rPr>
          <w:sz w:val="24"/>
          <w:szCs w:val="24"/>
        </w:rPr>
        <w:t>talmazó kompakt blokkok kerültek</w:t>
      </w:r>
      <w:r>
        <w:rPr>
          <w:sz w:val="24"/>
          <w:szCs w:val="24"/>
        </w:rPr>
        <w:t xml:space="preserve"> kialakításra. A </w:t>
      </w:r>
      <w:proofErr w:type="spellStart"/>
      <w:r>
        <w:rPr>
          <w:sz w:val="24"/>
          <w:szCs w:val="24"/>
        </w:rPr>
        <w:t>hőközpontokba</w:t>
      </w:r>
      <w:proofErr w:type="spellEnd"/>
      <w:r>
        <w:rPr>
          <w:sz w:val="24"/>
          <w:szCs w:val="24"/>
        </w:rPr>
        <w:t xml:space="preserve"> a blokkokon kívül beépül</w:t>
      </w:r>
      <w:r w:rsidR="00105352">
        <w:rPr>
          <w:sz w:val="24"/>
          <w:szCs w:val="24"/>
        </w:rPr>
        <w:t>t</w:t>
      </w:r>
      <w:r>
        <w:rPr>
          <w:sz w:val="24"/>
          <w:szCs w:val="24"/>
        </w:rPr>
        <w:t xml:space="preserve"> még </w:t>
      </w:r>
      <w:proofErr w:type="spellStart"/>
      <w:r>
        <w:rPr>
          <w:sz w:val="24"/>
          <w:szCs w:val="24"/>
        </w:rPr>
        <w:t>hmv</w:t>
      </w:r>
      <w:proofErr w:type="spellEnd"/>
      <w:r>
        <w:rPr>
          <w:sz w:val="24"/>
          <w:szCs w:val="24"/>
        </w:rPr>
        <w:t xml:space="preserve"> tároló, DDC szabályozó, valamint a fűtés és HMV szolgáltatásra fel</w:t>
      </w:r>
      <w:r w:rsidR="0067441E">
        <w:rPr>
          <w:sz w:val="24"/>
          <w:szCs w:val="24"/>
        </w:rPr>
        <w:t>hasz</w:t>
      </w:r>
      <w:r>
        <w:rPr>
          <w:sz w:val="24"/>
          <w:szCs w:val="24"/>
        </w:rPr>
        <w:t xml:space="preserve">nált hőmennyiség mérését biztosító ultrahangos </w:t>
      </w:r>
      <w:proofErr w:type="spellStart"/>
      <w:r>
        <w:rPr>
          <w:sz w:val="24"/>
          <w:szCs w:val="24"/>
        </w:rPr>
        <w:t>hőfogyasztásmérő</w:t>
      </w:r>
      <w:proofErr w:type="spellEnd"/>
      <w:r>
        <w:rPr>
          <w:sz w:val="24"/>
          <w:szCs w:val="24"/>
        </w:rPr>
        <w:t xml:space="preserve"> is.</w:t>
      </w:r>
    </w:p>
    <w:p w:rsidR="00130B56" w:rsidRDefault="00E62180" w:rsidP="005A4427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új </w:t>
      </w:r>
      <w:proofErr w:type="spellStart"/>
      <w:r>
        <w:rPr>
          <w:sz w:val="24"/>
          <w:szCs w:val="24"/>
        </w:rPr>
        <w:t>hőközpontok</w:t>
      </w:r>
      <w:proofErr w:type="spellEnd"/>
      <w:r>
        <w:rPr>
          <w:sz w:val="24"/>
          <w:szCs w:val="24"/>
        </w:rPr>
        <w:t xml:space="preserve"> ellátásáh</w:t>
      </w:r>
      <w:r w:rsidR="00130B56">
        <w:rPr>
          <w:sz w:val="24"/>
          <w:szCs w:val="24"/>
        </w:rPr>
        <w:t>oz a megszűnő szekunder hálózat hel</w:t>
      </w:r>
      <w:r>
        <w:rPr>
          <w:sz w:val="24"/>
          <w:szCs w:val="24"/>
        </w:rPr>
        <w:t>y</w:t>
      </w:r>
      <w:r w:rsidR="00130B56">
        <w:rPr>
          <w:sz w:val="24"/>
          <w:szCs w:val="24"/>
        </w:rPr>
        <w:t>ett pr</w:t>
      </w:r>
      <w:r>
        <w:rPr>
          <w:sz w:val="24"/>
          <w:szCs w:val="24"/>
        </w:rPr>
        <w:t>imer elosztó hálózat épül</w:t>
      </w:r>
      <w:r w:rsidR="00105352">
        <w:rPr>
          <w:sz w:val="24"/>
          <w:szCs w:val="24"/>
        </w:rPr>
        <w:t>t</w:t>
      </w:r>
      <w:r>
        <w:rPr>
          <w:sz w:val="24"/>
          <w:szCs w:val="24"/>
        </w:rPr>
        <w:t xml:space="preserve"> ki, melynek nyomvonalhossza az alábbi:</w:t>
      </w:r>
    </w:p>
    <w:p w:rsidR="00E62180" w:rsidRDefault="00E62180" w:rsidP="00E62180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közvetlenül földbe fektetett vezetékek nyomvonalhossza 289 </w:t>
      </w:r>
      <w:proofErr w:type="spellStart"/>
      <w:r>
        <w:rPr>
          <w:sz w:val="24"/>
          <w:szCs w:val="24"/>
        </w:rPr>
        <w:t>nyvfm</w:t>
      </w:r>
      <w:proofErr w:type="spellEnd"/>
      <w:r>
        <w:rPr>
          <w:sz w:val="24"/>
          <w:szCs w:val="24"/>
        </w:rPr>
        <w:t>,</w:t>
      </w:r>
    </w:p>
    <w:p w:rsidR="00E62180" w:rsidRDefault="00E62180" w:rsidP="00E62180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meglévő védőcsatorná</w:t>
      </w:r>
      <w:r w:rsidR="00C30B6C">
        <w:rPr>
          <w:sz w:val="24"/>
          <w:szCs w:val="24"/>
        </w:rPr>
        <w:t>kban, vb. csatornában fektetett</w:t>
      </w:r>
      <w:r>
        <w:rPr>
          <w:sz w:val="24"/>
          <w:szCs w:val="24"/>
        </w:rPr>
        <w:t xml:space="preserve"> vezetékek nyomvonalhossza 229,2 </w:t>
      </w:r>
      <w:proofErr w:type="spellStart"/>
      <w:r>
        <w:rPr>
          <w:sz w:val="24"/>
          <w:szCs w:val="24"/>
        </w:rPr>
        <w:t>nyvfm</w:t>
      </w:r>
      <w:proofErr w:type="spellEnd"/>
      <w:r>
        <w:rPr>
          <w:sz w:val="24"/>
          <w:szCs w:val="24"/>
        </w:rPr>
        <w:t>,</w:t>
      </w:r>
    </w:p>
    <w:p w:rsidR="00E62180" w:rsidRDefault="00C30B6C" w:rsidP="00E62180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közműfolyosóba telepített</w:t>
      </w:r>
      <w:r w:rsidR="00E62180">
        <w:rPr>
          <w:sz w:val="24"/>
          <w:szCs w:val="24"/>
        </w:rPr>
        <w:t xml:space="preserve"> vezetékek nyomvonalhossza </w:t>
      </w:r>
      <w:r w:rsidR="0016163D">
        <w:rPr>
          <w:sz w:val="24"/>
          <w:szCs w:val="24"/>
        </w:rPr>
        <w:t xml:space="preserve">76 </w:t>
      </w:r>
      <w:proofErr w:type="spellStart"/>
      <w:r w:rsidR="0016163D">
        <w:rPr>
          <w:sz w:val="24"/>
          <w:szCs w:val="24"/>
        </w:rPr>
        <w:t>ny</w:t>
      </w:r>
      <w:r w:rsidR="003C573D">
        <w:rPr>
          <w:sz w:val="24"/>
          <w:szCs w:val="24"/>
        </w:rPr>
        <w:t>vfm</w:t>
      </w:r>
      <w:proofErr w:type="spellEnd"/>
      <w:r w:rsidR="003C573D">
        <w:rPr>
          <w:sz w:val="24"/>
          <w:szCs w:val="24"/>
        </w:rPr>
        <w:t>.</w:t>
      </w:r>
    </w:p>
    <w:p w:rsidR="003C573D" w:rsidRDefault="003C573D" w:rsidP="003C573D">
      <w:pPr>
        <w:jc w:val="both"/>
        <w:rPr>
          <w:sz w:val="24"/>
          <w:szCs w:val="24"/>
        </w:rPr>
      </w:pPr>
    </w:p>
    <w:p w:rsidR="003C573D" w:rsidRDefault="003C573D" w:rsidP="003C573D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Távhő-szektor</w:t>
      </w:r>
      <w:proofErr w:type="spellEnd"/>
      <w:r>
        <w:rPr>
          <w:sz w:val="24"/>
          <w:szCs w:val="24"/>
        </w:rPr>
        <w:t xml:space="preserve"> energetikai korszerűsítése Ózdon” című projekt elszámolható összköltsége 412 624 894 forint, melyből az európai uniós támogatás összege 206 312 447 forint, a fennmaradó rész hazai finanszírozású.</w:t>
      </w:r>
    </w:p>
    <w:p w:rsidR="003C573D" w:rsidRDefault="003C573D" w:rsidP="003C573D">
      <w:pPr>
        <w:jc w:val="both"/>
        <w:rPr>
          <w:sz w:val="24"/>
          <w:szCs w:val="24"/>
        </w:rPr>
      </w:pPr>
    </w:p>
    <w:p w:rsidR="003C573D" w:rsidRDefault="003C573D" w:rsidP="003C573D">
      <w:pPr>
        <w:jc w:val="both"/>
        <w:rPr>
          <w:sz w:val="24"/>
          <w:szCs w:val="24"/>
        </w:rPr>
      </w:pPr>
      <w:r>
        <w:rPr>
          <w:sz w:val="24"/>
          <w:szCs w:val="24"/>
        </w:rPr>
        <w:t>Kérdés esetén a projektről az alábbi elérhetőségen érdeklődhet:</w:t>
      </w:r>
    </w:p>
    <w:p w:rsidR="003C573D" w:rsidRPr="000538F0" w:rsidRDefault="000538F0" w:rsidP="003C573D">
      <w:pPr>
        <w:jc w:val="both"/>
        <w:rPr>
          <w:sz w:val="24"/>
          <w:szCs w:val="24"/>
        </w:rPr>
      </w:pPr>
      <w:hyperlink r:id="rId6" w:history="1">
        <w:r w:rsidRPr="002A227D">
          <w:rPr>
            <w:rStyle w:val="Hiperhivatkozs"/>
            <w:rFonts w:ascii="Verdana" w:hAnsi="Verdana"/>
            <w:sz w:val="24"/>
            <w:szCs w:val="24"/>
          </w:rPr>
          <w:t>info@ekm.gov.hu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3C573D" w:rsidRPr="000538F0" w:rsidSect="0029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D0D50"/>
    <w:multiLevelType w:val="hybridMultilevel"/>
    <w:tmpl w:val="EB20C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92D51"/>
    <w:multiLevelType w:val="hybridMultilevel"/>
    <w:tmpl w:val="41A85848"/>
    <w:lvl w:ilvl="0" w:tplc="989C29F6">
      <w:start w:val="2023"/>
      <w:numFmt w:val="bullet"/>
      <w:lvlText w:val="-"/>
      <w:lvlJc w:val="left"/>
      <w:pPr>
        <w:ind w:left="176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" w15:restartNumberingAfterBreak="0">
    <w:nsid w:val="723A6433"/>
    <w:multiLevelType w:val="hybridMultilevel"/>
    <w:tmpl w:val="F5C8A1F2"/>
    <w:lvl w:ilvl="0" w:tplc="9934C9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4A"/>
    <w:rsid w:val="0001768B"/>
    <w:rsid w:val="00037860"/>
    <w:rsid w:val="000538F0"/>
    <w:rsid w:val="00105352"/>
    <w:rsid w:val="00130B56"/>
    <w:rsid w:val="0016163D"/>
    <w:rsid w:val="001B3A15"/>
    <w:rsid w:val="00221844"/>
    <w:rsid w:val="002312BD"/>
    <w:rsid w:val="00296F4A"/>
    <w:rsid w:val="002E34B9"/>
    <w:rsid w:val="003C573D"/>
    <w:rsid w:val="0041745F"/>
    <w:rsid w:val="00586E01"/>
    <w:rsid w:val="005A4427"/>
    <w:rsid w:val="00613876"/>
    <w:rsid w:val="0067441E"/>
    <w:rsid w:val="00863523"/>
    <w:rsid w:val="008D23C7"/>
    <w:rsid w:val="00A97BBB"/>
    <w:rsid w:val="00C2316D"/>
    <w:rsid w:val="00C30B6C"/>
    <w:rsid w:val="00D91732"/>
    <w:rsid w:val="00E40F9A"/>
    <w:rsid w:val="00E62180"/>
    <w:rsid w:val="00E965AF"/>
    <w:rsid w:val="00F958E1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0E0C-F6EF-4A7E-B7C0-A852D03A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5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8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A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42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C573D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538F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km.gov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csepanyi.edit@ozdolvaso.hu</dc:creator>
  <cp:keywords/>
  <dc:description/>
  <cp:lastModifiedBy>csepanyi.edit@ozdolvaso.hu</cp:lastModifiedBy>
  <cp:revision>20</cp:revision>
  <cp:lastPrinted>2023-09-20T06:14:00Z</cp:lastPrinted>
  <dcterms:created xsi:type="dcterms:W3CDTF">2023-09-19T13:00:00Z</dcterms:created>
  <dcterms:modified xsi:type="dcterms:W3CDTF">2023-09-20T12:09:00Z</dcterms:modified>
</cp:coreProperties>
</file>